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C0680" w:rsidRDefault="00F27F35" w14:paraId="35038624" w14:textId="77777777">
      <w:pPr>
        <w:pStyle w:val="NormalWeb"/>
      </w:pPr>
      <w:r>
        <w:rPr>
          <w:noProof/>
        </w:rPr>
        <w:drawing>
          <wp:inline distT="0" distB="0" distL="0" distR="0" wp14:anchorId="609BE7E8" wp14:editId="581CA4D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680" w:rsidRDefault="00F27F35" w14:paraId="633DE23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C0680" w:rsidTr="55F3DF0F" w14:paraId="198AA7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0680" w:rsidRDefault="00F27F35" w14:paraId="581BB7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0680" w:rsidRDefault="00F27F35" w14:paraId="3A5CEA05" w14:textId="4F3861D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F0EBA">
              <w:rPr>
                <w:rStyle w:val="Forte"/>
                <w:rFonts w:eastAsia="Times New Roman"/>
              </w:rPr>
              <w:t>2</w:t>
            </w:r>
            <w:r w:rsidR="00BF0EBA">
              <w:rPr>
                <w:rStyle w:val="Forte"/>
              </w:rPr>
              <w:t>9/10/2024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C0680" w:rsidTr="55F3DF0F" w14:paraId="46DDC5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0680" w:rsidRDefault="00F27F35" w14:paraId="773CF9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0680" w:rsidRDefault="00F27F35" w14:paraId="79477EF0" w14:textId="44AE86C2">
            <w:pPr>
              <w:rPr>
                <w:rFonts w:eastAsia="Times New Roman"/>
              </w:rPr>
            </w:pPr>
            <w:r w:rsidRPr="55F3DF0F" w:rsidR="00F27F35">
              <w:rPr>
                <w:rStyle w:val="Forte"/>
                <w:rFonts w:eastAsia="Times New Roman"/>
              </w:rPr>
              <w:t>             </w:t>
            </w:r>
            <w:r w:rsidRPr="55F3DF0F" w:rsidR="424AC7DF">
              <w:rPr>
                <w:rStyle w:val="Forte"/>
                <w:rFonts w:eastAsia="Times New Roman"/>
              </w:rPr>
              <w:t>119</w:t>
            </w:r>
          </w:p>
        </w:tc>
      </w:tr>
    </w:tbl>
    <w:p w:rsidR="00DC0680" w:rsidRDefault="00F27F35" w14:paraId="44E269A0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DC0680" w:rsidRDefault="00F27F35" w14:paraId="3CFAF8E4" w14:textId="77777777">
      <w:pPr>
        <w:pStyle w:val="NormalWeb"/>
      </w:pPr>
      <w:r>
        <w:rPr>
          <w:rStyle w:val="Forte"/>
        </w:rPr>
        <w:t xml:space="preserve">PROCESSO SELETIVO SIMPLIFICADO PARA AUXILIAR DE DOCENTE, EDITAL Nº 238/01/2024 – PROCESSO </w:t>
      </w:r>
      <w:r>
        <w:rPr>
          <w:rStyle w:val="Forte"/>
        </w:rPr>
        <w:t>Nº136.00169904/2024–17</w:t>
      </w:r>
    </w:p>
    <w:p w:rsidR="00DC0680" w:rsidRDefault="00F27F35" w14:paraId="032B0D89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DC0680" w:rsidRDefault="00F27F35" w14:paraId="25B2F7EB" w14:textId="77777777">
      <w:pPr>
        <w:pStyle w:val="NormalWeb"/>
      </w:pPr>
      <w:r>
        <w:t>O Diretor da ESCOLA TÉCNICA ESTADUAL IRMÃ AGOSTINA, da cidade de SÃO PAULO, faz saber aos candidatos abaixo relacionados os resultados relativos ao deferimento/indeferimento das inscrições e da Análise do Memorial Circunstanciado.</w:t>
      </w:r>
    </w:p>
    <w:p w:rsidR="00DC0680" w:rsidRDefault="00F27F35" w14:paraId="5DDDC039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C0680" w:rsidRDefault="00F27F35" w14:paraId="1F2430FD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DC0680" w:rsidRDefault="00F27F35" w14:paraId="4A780B10" w14:textId="77777777">
      <w:pPr>
        <w:pStyle w:val="NormalWeb"/>
      </w:pPr>
      <w:r>
        <w:t> </w:t>
      </w:r>
    </w:p>
    <w:p w:rsidR="00DC0680" w:rsidRDefault="00F27F35" w14:paraId="7A4D44A4" w14:textId="77777777">
      <w:pPr>
        <w:pStyle w:val="NormalWeb"/>
      </w:pPr>
      <w:r>
        <w:rPr>
          <w:rStyle w:val="Forte"/>
        </w:rPr>
        <w:t>ÁREA DE ATUAÇÃO: QUÍMICA</w:t>
      </w:r>
    </w:p>
    <w:p w:rsidR="00DC0680" w:rsidRDefault="00F27F35" w14:paraId="014F53FF" w14:textId="77777777">
      <w:pPr>
        <w:pStyle w:val="NormalWeb"/>
      </w:pPr>
      <w:r>
        <w:t> </w:t>
      </w:r>
    </w:p>
    <w:p w:rsidR="00DC0680" w:rsidRDefault="00F27F35" w14:paraId="5B562066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DC0680" w:rsidRDefault="00F27F35" w14:paraId="1225BCD4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DC0680" w:rsidRDefault="00F27F35" w14:paraId="4CC9D2CD" w14:textId="77777777">
      <w:pPr>
        <w:pStyle w:val="NormalWeb"/>
      </w:pPr>
      <w:r>
        <w:t xml:space="preserve">1/GUILHERME ARAUJO DE </w:t>
      </w:r>
      <w:r>
        <w:t>SOUZA/531421776/22736501837/17.75</w:t>
      </w:r>
      <w:r>
        <w:br/>
      </w:r>
      <w:r>
        <w:t>3/VINICIUS SILVA ALEXANDRE VAZ/691685769/07553949337/11.00</w:t>
      </w:r>
      <w:r>
        <w:br/>
      </w:r>
      <w:r>
        <w:t>4/FRANCIELLEN BUENO AYRES/484599896/41326780832/22.25</w:t>
      </w:r>
      <w:r>
        <w:br/>
      </w:r>
      <w:r>
        <w:t>5/TARICK AURELIANO AVILES NISHIZAKI/372950474/36687620827/7.00</w:t>
      </w:r>
      <w:r>
        <w:br/>
      </w:r>
      <w:r>
        <w:t>6/DAIANE MENDES DE BARROS/505025152/46447359814/17.00</w:t>
      </w:r>
      <w:r>
        <w:br/>
      </w:r>
      <w:r>
        <w:t>7/VINICIO MOREIRA/44.174.648–2/40578697866/7.00</w:t>
      </w:r>
      <w:r>
        <w:br/>
      </w:r>
      <w:r>
        <w:t>10/LUANA DO NASCIMENTO/443104104/34160999824/10.00</w:t>
      </w:r>
      <w:r>
        <w:br/>
      </w:r>
      <w:r>
        <w:t>11/LUANA FERREIRA DE MELO/541170193/51069922811/8.75</w:t>
      </w:r>
      <w:r>
        <w:br/>
      </w:r>
      <w:r>
        <w:t>14/ERICLES DA ROCHA BARBOSA/368572663/42642643832/10.63</w:t>
      </w:r>
      <w:r>
        <w:br/>
      </w:r>
      <w:r>
        <w:t>15/ANDRÉ BARBOSA DE OLIVEIRA SILVA/52885</w:t>
      </w:r>
      <w:r>
        <w:t>2693/49723703866/8.00</w:t>
      </w:r>
      <w:r>
        <w:br/>
      </w:r>
      <w:r>
        <w:t>16/LIA GRACY ROCHA DINIZ/1008097982/96518910330/44.00</w:t>
      </w:r>
      <w:r>
        <w:br/>
      </w:r>
      <w:r>
        <w:t>17/KASSIA BERNARDO SANTOS/399997350/45715225841/10.38</w:t>
      </w:r>
      <w:r>
        <w:br/>
      </w:r>
      <w:r>
        <w:t>19/GLECILENE TORRES RUAS MIURA/340130635/33807547819/18.00</w:t>
      </w:r>
      <w:r>
        <w:br/>
      </w:r>
      <w:r>
        <w:t>20/ANDREIA AGUIAR VIEIRA AVELAR/669554601/06015526602/39.00</w:t>
      </w:r>
    </w:p>
    <w:p w:rsidR="00DC0680" w:rsidRDefault="00F27F35" w14:paraId="75A8EEBE" w14:textId="77777777">
      <w:pPr>
        <w:pStyle w:val="NormalWeb"/>
      </w:pPr>
      <w:r>
        <w:t> </w:t>
      </w:r>
    </w:p>
    <w:p w:rsidR="00DC0680" w:rsidRDefault="00F27F35" w14:paraId="6CDBDAEB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2/321667670/27671274810/Não efetuou upload do Memorial Circunstanciado no formato estabelecido no Edital de Abertura de Inscrições.</w:t>
      </w:r>
      <w:r>
        <w:br/>
      </w:r>
      <w:r>
        <w:t>8/RG 478517701/40369987810/Não efetuou upload do Memorial Circunstanciado no formato estabelecido no Edital de Abertura de Inscrições.</w:t>
      </w:r>
      <w:r>
        <w:br/>
      </w:r>
      <w:r>
        <w:t>9/271630772/19123100826/Não efetuou upload da documentação comprobatória do Memorial Circunstanciado</w:t>
      </w:r>
      <w:r>
        <w:br/>
      </w:r>
      <w:r>
        <w:t>12/394960531/48813160879/Não efetuou upload da documentação comprobatória do Memorial Circunstanciado</w:t>
      </w:r>
      <w:r>
        <w:br/>
      </w:r>
      <w:r>
        <w:t>13/36</w:t>
      </w:r>
      <w:r>
        <w:t>4802303/40265157889/Não efetuou upload da documentação comprobatória do Memorial Circunstanciado</w:t>
      </w:r>
      <w:r>
        <w:br/>
      </w:r>
      <w:r>
        <w:t>18/52633100/56072753884/Não efetuou upload da documentação comprobatória do Memorial Circunstanciado</w:t>
      </w:r>
    </w:p>
    <w:p w:rsidR="00506949" w:rsidRDefault="00F27F35" w14:paraId="496A58CA" w14:textId="77777777">
      <w:pPr>
        <w:pStyle w:val="NormalWeb"/>
      </w:pPr>
      <w:r>
        <w:t> </w:t>
      </w:r>
    </w:p>
    <w:sectPr w:rsidR="0050694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9A"/>
    <w:rsid w:val="00506949"/>
    <w:rsid w:val="007C1D9A"/>
    <w:rsid w:val="00BF0EBA"/>
    <w:rsid w:val="00DB3A41"/>
    <w:rsid w:val="00DC0680"/>
    <w:rsid w:val="00F27F35"/>
    <w:rsid w:val="424AC7DF"/>
    <w:rsid w:val="55F3D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E24C2"/>
  <w15:chartTrackingRefBased/>
  <w15:docId w15:val="{03A6836F-A063-44E7-8E76-30D24512D6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2024-10-29T12:15:00.0000000Z</dcterms:created>
  <dcterms:modified xsi:type="dcterms:W3CDTF">2024-10-29T12:16:08.1067517Z</dcterms:modified>
</coreProperties>
</file>